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4124B" w14:textId="09223EA1"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000000"/>
          <w:kern w:val="0"/>
          <w:sz w:val="32"/>
          <w:szCs w:val="32"/>
          <w:lang w:eastAsia="nb-NO"/>
          <w14:ligatures w14:val="none"/>
        </w:rPr>
        <w:t>Referat </w:t>
      </w:r>
      <w:r>
        <w:rPr>
          <w:rFonts w:ascii="Arial" w:eastAsia="Times New Roman" w:hAnsi="Arial" w:cs="Arial"/>
          <w:b/>
          <w:bCs/>
          <w:color w:val="000000"/>
          <w:kern w:val="0"/>
          <w:sz w:val="32"/>
          <w:szCs w:val="32"/>
          <w:lang w:eastAsia="nb-NO"/>
          <w14:ligatures w14:val="none"/>
        </w:rPr>
        <w:t xml:space="preserve">- </w:t>
      </w:r>
      <w:r w:rsidRPr="00035E67">
        <w:rPr>
          <w:rFonts w:ascii="Arial" w:eastAsia="Times New Roman" w:hAnsi="Arial" w:cs="Arial"/>
          <w:b/>
          <w:bCs/>
          <w:color w:val="000000"/>
          <w:kern w:val="0"/>
          <w:sz w:val="28"/>
          <w:szCs w:val="28"/>
          <w:lang w:eastAsia="nb-NO"/>
          <w14:ligatures w14:val="none"/>
        </w:rPr>
        <w:t>Styremøte i Holmestrand bridgeklubb </w:t>
      </w:r>
    </w:p>
    <w:p w14:paraId="57BE9997"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Tid: 30.11.2022</w:t>
      </w:r>
    </w:p>
    <w:p w14:paraId="46172799"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 xml:space="preserve">Sted: </w:t>
      </w:r>
      <w:proofErr w:type="spellStart"/>
      <w:r w:rsidRPr="00035E67">
        <w:rPr>
          <w:rFonts w:ascii="Arial" w:eastAsia="Times New Roman" w:hAnsi="Arial" w:cs="Arial"/>
          <w:color w:val="000000"/>
          <w:kern w:val="0"/>
          <w:sz w:val="24"/>
          <w:szCs w:val="24"/>
          <w:lang w:eastAsia="nb-NO"/>
          <w14:ligatures w14:val="none"/>
        </w:rPr>
        <w:t>Myhreåsen</w:t>
      </w:r>
      <w:proofErr w:type="spellEnd"/>
      <w:r w:rsidRPr="00035E67">
        <w:rPr>
          <w:rFonts w:ascii="Arial" w:eastAsia="Times New Roman" w:hAnsi="Arial" w:cs="Arial"/>
          <w:color w:val="000000"/>
          <w:kern w:val="0"/>
          <w:sz w:val="24"/>
          <w:szCs w:val="24"/>
          <w:lang w:eastAsia="nb-NO"/>
          <w14:ligatures w14:val="none"/>
        </w:rPr>
        <w:t xml:space="preserve"> 13</w:t>
      </w:r>
    </w:p>
    <w:p w14:paraId="0156E816"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Involverte: Jan Ingar, Bjørn, Einar, Odd, Ann Kristin og Ludvig(referent)</w:t>
      </w:r>
    </w:p>
    <w:p w14:paraId="7E123CC0" w14:textId="77777777" w:rsidR="00035E67" w:rsidRPr="00035E67" w:rsidRDefault="00035E67" w:rsidP="00035E67">
      <w:pPr>
        <w:spacing w:after="24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Forfall: Anne</w:t>
      </w:r>
    </w:p>
    <w:p w14:paraId="1CB18AC3" w14:textId="01C95326" w:rsidR="00035E67" w:rsidRPr="00035E67" w:rsidRDefault="00035E67" w:rsidP="00035E67">
      <w:pPr>
        <w:spacing w:after="0" w:line="240" w:lineRule="auto"/>
        <w:ind w:hanging="360"/>
        <w:textAlignment w:val="baseline"/>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000000"/>
          <w:kern w:val="0"/>
          <w:sz w:val="24"/>
          <w:szCs w:val="24"/>
          <w:lang w:eastAsia="nb-NO"/>
          <w14:ligatures w14:val="none"/>
        </w:rPr>
        <w:t>1.</w:t>
      </w:r>
      <w:r w:rsidRPr="00035E67">
        <w:rPr>
          <w:rFonts w:ascii="Times New Roman" w:eastAsia="Times New Roman" w:hAnsi="Times New Roman" w:cs="Times New Roman"/>
          <w:color w:val="000000"/>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Godkjenning av referat fra styremøtet 27. april</w:t>
      </w:r>
    </w:p>
    <w:p w14:paraId="62252757"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Referatet ble godkjent</w:t>
      </w:r>
    </w:p>
    <w:p w14:paraId="46631FE7"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18"/>
          <w:szCs w:val="18"/>
          <w:lang w:eastAsia="nb-NO"/>
          <w14:ligatures w14:val="none"/>
        </w:rPr>
        <w:t> </w:t>
      </w:r>
    </w:p>
    <w:p w14:paraId="63CBBEF3" w14:textId="2387962C"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000000"/>
          <w:kern w:val="0"/>
          <w:sz w:val="24"/>
          <w:szCs w:val="24"/>
          <w:lang w:eastAsia="nb-NO"/>
          <w14:ligatures w14:val="none"/>
        </w:rPr>
        <w:t>2.</w:t>
      </w:r>
      <w:r w:rsidRPr="00035E67">
        <w:rPr>
          <w:rFonts w:ascii="Times New Roman" w:eastAsia="Times New Roman" w:hAnsi="Times New Roman" w:cs="Times New Roman"/>
          <w:color w:val="000000"/>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Terminliste våren 2023</w:t>
      </w:r>
    </w:p>
    <w:p w14:paraId="1A696EE9"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Det er tretten tirsdager i perioden nyttår-påske med oppstart etter nyttår tirsdag 3. januar. Vi starter med vinterturnering over de fire første kveldene. Deretter arrangerer vi årsmøte tirsdag 31.1 og klubbmesterskapet de påfølgende åtte kveldene fram til påske. De tre tirsdagene etter påsken spiller vi sammen med Horten før vi begynner med sommerbridgen i mai.</w:t>
      </w:r>
    </w:p>
    <w:p w14:paraId="59D09312"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Sandemesterskapet blir søndag 26. februar (besluttet etter møtet).</w:t>
      </w:r>
    </w:p>
    <w:p w14:paraId="31A6FCBF"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000000"/>
          <w:kern w:val="0"/>
          <w:sz w:val="18"/>
          <w:szCs w:val="18"/>
          <w:lang w:eastAsia="nb-NO"/>
          <w14:ligatures w14:val="none"/>
        </w:rPr>
        <w:t> </w:t>
      </w:r>
    </w:p>
    <w:p w14:paraId="6E3AF1BE"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222222"/>
          <w:kern w:val="0"/>
          <w:sz w:val="24"/>
          <w:szCs w:val="24"/>
          <w:lang w:eastAsia="nb-NO"/>
          <w14:ligatures w14:val="none"/>
        </w:rPr>
        <w:t>3.</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Rekrutteringsarbeid 2023</w:t>
      </w:r>
    </w:p>
    <w:p w14:paraId="6658F55D"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222222"/>
          <w:kern w:val="0"/>
          <w:sz w:val="24"/>
          <w:szCs w:val="24"/>
          <w:lang w:eastAsia="nb-NO"/>
          <w14:ligatures w14:val="none"/>
        </w:rPr>
        <w:t>·</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Kurs i Bridge 1</w:t>
      </w:r>
    </w:p>
    <w:p w14:paraId="7DC9EDFD" w14:textId="77777777" w:rsidR="00035E67" w:rsidRDefault="00035E67" w:rsidP="00035E67">
      <w:pPr>
        <w:spacing w:after="0" w:line="240" w:lineRule="auto"/>
        <w:rPr>
          <w:rFonts w:ascii="Arial" w:eastAsia="Times New Roman" w:hAnsi="Arial" w:cs="Arial"/>
          <w:color w:val="000000"/>
          <w:kern w:val="0"/>
          <w:sz w:val="24"/>
          <w:szCs w:val="24"/>
          <w:lang w:eastAsia="nb-NO"/>
          <w14:ligatures w14:val="none"/>
        </w:rPr>
      </w:pPr>
      <w:r w:rsidRPr="00035E67">
        <w:rPr>
          <w:rFonts w:ascii="Arial" w:eastAsia="Times New Roman" w:hAnsi="Arial" w:cs="Arial"/>
          <w:color w:val="000000"/>
          <w:kern w:val="0"/>
          <w:sz w:val="24"/>
          <w:szCs w:val="24"/>
          <w:lang w:eastAsia="nb-NO"/>
          <w14:ligatures w14:val="none"/>
        </w:rPr>
        <w:t>Vi har om lag 15 personer som har meldt interesse for å delta i Bridge 1 som vil bli gjennomført i kantinen på Sande ungdomsskole med oppstart torsdag 5. januar         kl. 18.30-21. Kursholdere er Bjørn, Ann Kristin, Einar og Ludvig og kursavgiften blir kr. 1000,- pr. person. Ann Kristin informerer alle som ga oss navn og mobilnummer under høstens «nysgjerrig på bridge-kampanje» om tilbudet og Ludvig rykker inn annonse i Jarlsberg avis og Sande avis før jul.</w:t>
      </w:r>
    </w:p>
    <w:p w14:paraId="58E865CA"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p>
    <w:p w14:paraId="46BBF0C1" w14:textId="6695DAB6"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222222"/>
          <w:kern w:val="0"/>
          <w:sz w:val="24"/>
          <w:szCs w:val="24"/>
          <w:lang w:eastAsia="nb-NO"/>
          <w14:ligatures w14:val="none"/>
        </w:rPr>
        <w:t>·</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Sosialbridge/sidepulje på klubbkvelder</w:t>
      </w:r>
    </w:p>
    <w:p w14:paraId="3310010B" w14:textId="77777777" w:rsidR="00035E67" w:rsidRDefault="00035E67" w:rsidP="00035E67">
      <w:pPr>
        <w:spacing w:after="0" w:line="240" w:lineRule="auto"/>
        <w:rPr>
          <w:rFonts w:ascii="Arial" w:eastAsia="Times New Roman" w:hAnsi="Arial" w:cs="Arial"/>
          <w:color w:val="000000"/>
          <w:kern w:val="0"/>
          <w:sz w:val="24"/>
          <w:szCs w:val="24"/>
          <w:lang w:eastAsia="nb-NO"/>
          <w14:ligatures w14:val="none"/>
        </w:rPr>
      </w:pPr>
      <w:r w:rsidRPr="00035E67">
        <w:rPr>
          <w:rFonts w:ascii="Arial" w:eastAsia="Times New Roman" w:hAnsi="Arial" w:cs="Arial"/>
          <w:color w:val="000000"/>
          <w:kern w:val="0"/>
          <w:sz w:val="24"/>
          <w:szCs w:val="24"/>
          <w:lang w:eastAsia="nb-NO"/>
          <w14:ligatures w14:val="none"/>
        </w:rPr>
        <w:t>Vi lager et tilbud til alle som ønsker å komme i gang med jevnlig spilling i form av en sidepulje på tirsdagskveldene. Dette må være et «lavterskel-tilbud» med vekt på hygge og et antall spill som er tilpasset nybegynner-nivå. Tidspunkt for oppstart avhenger av interessen, men vi ønsker å komme i gang i løpet av vårsesongen.</w:t>
      </w:r>
    </w:p>
    <w:p w14:paraId="42380752"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p>
    <w:p w14:paraId="0804D02D"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222222"/>
          <w:kern w:val="0"/>
          <w:sz w:val="24"/>
          <w:szCs w:val="24"/>
          <w:lang w:eastAsia="nb-NO"/>
          <w14:ligatures w14:val="none"/>
        </w:rPr>
        <w:t>·</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Opplæringstilbud til sjetteklassinger</w:t>
      </w:r>
    </w:p>
    <w:p w14:paraId="3BB30545"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Bridgeforbundet organiserer systematisk bridgeopplæring av sjetteklassinger i løpet av 2023 og 2024 med midler fra DNB Sparebankstiftelsen. Lokale klubber oppfordres til å melde interesse og må stille med 3-5 instruktører til lokale tiltak.</w:t>
      </w:r>
    </w:p>
    <w:p w14:paraId="5DDE0760"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Styret ser på dette som et lovende initiativ, men vurderer at vi ikke har ressurser til å kaste oss på i første omgang i lys av det vi allerede bruker av ressurser på rekruttering. Videre mener Styret at dette bør diskuteres i Kretsen og at det kan være mulig å bidra med noen ressurser dersom flere klubber går sammen om det. Ludvig tar dette opp i Kretsstyret.</w:t>
      </w:r>
    </w:p>
    <w:p w14:paraId="29CDC984"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18"/>
          <w:szCs w:val="18"/>
          <w:lang w:eastAsia="nb-NO"/>
          <w14:ligatures w14:val="none"/>
        </w:rPr>
        <w:t> </w:t>
      </w:r>
    </w:p>
    <w:p w14:paraId="56B8860C" w14:textId="7A7DB119"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222222"/>
          <w:kern w:val="0"/>
          <w:sz w:val="24"/>
          <w:szCs w:val="24"/>
          <w:lang w:eastAsia="nb-NO"/>
          <w14:ligatures w14:val="none"/>
        </w:rPr>
        <w:t>4.</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Opprydding i klubbens eiendeler</w:t>
      </w:r>
    </w:p>
    <w:p w14:paraId="7FFB63EE"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Ann Kristin får fullmakt til å gjennomgå det vi har av effekter i lagerrommet i Kommunelokalet og kaste det som ikke lenger er aktuelt å bruke eller ta vare på.</w:t>
      </w:r>
    </w:p>
    <w:p w14:paraId="6A359F0A"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18"/>
          <w:szCs w:val="18"/>
          <w:lang w:eastAsia="nb-NO"/>
          <w14:ligatures w14:val="none"/>
        </w:rPr>
        <w:t> </w:t>
      </w:r>
    </w:p>
    <w:p w14:paraId="26232CF5"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18"/>
          <w:szCs w:val="18"/>
          <w:lang w:eastAsia="nb-NO"/>
          <w14:ligatures w14:val="none"/>
        </w:rPr>
        <w:t> </w:t>
      </w:r>
    </w:p>
    <w:p w14:paraId="2E80832E" w14:textId="430003E4"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222222"/>
          <w:kern w:val="0"/>
          <w:sz w:val="24"/>
          <w:szCs w:val="24"/>
          <w:lang w:eastAsia="nb-NO"/>
          <w14:ligatures w14:val="none"/>
        </w:rPr>
        <w:t>5.</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Ny prisliste i kiosken</w:t>
      </w:r>
    </w:p>
    <w:p w14:paraId="13353CD4" w14:textId="77777777" w:rsidR="00035E67" w:rsidRDefault="00035E67" w:rsidP="00035E67">
      <w:pPr>
        <w:spacing w:after="0" w:line="240" w:lineRule="auto"/>
        <w:rPr>
          <w:rFonts w:ascii="Arial" w:eastAsia="Times New Roman" w:hAnsi="Arial" w:cs="Arial"/>
          <w:color w:val="000000"/>
          <w:kern w:val="0"/>
          <w:sz w:val="24"/>
          <w:szCs w:val="24"/>
          <w:lang w:eastAsia="nb-NO"/>
          <w14:ligatures w14:val="none"/>
        </w:rPr>
      </w:pPr>
      <w:r w:rsidRPr="00035E67">
        <w:rPr>
          <w:rFonts w:ascii="Arial" w:eastAsia="Times New Roman" w:hAnsi="Arial" w:cs="Arial"/>
          <w:color w:val="000000"/>
          <w:kern w:val="0"/>
          <w:sz w:val="24"/>
          <w:szCs w:val="24"/>
          <w:lang w:eastAsia="nb-NO"/>
          <w14:ligatures w14:val="none"/>
        </w:rPr>
        <w:t>Vi setter opp prisen på brusbokser til kr. 20,-. Øvrige priser forblir uendret.</w:t>
      </w:r>
    </w:p>
    <w:p w14:paraId="067B5638" w14:textId="77777777" w:rsidR="00035E67" w:rsidRDefault="00035E67" w:rsidP="00035E67">
      <w:pPr>
        <w:spacing w:after="0" w:line="240" w:lineRule="auto"/>
        <w:rPr>
          <w:rFonts w:ascii="Arial" w:eastAsia="Times New Roman" w:hAnsi="Arial" w:cs="Arial"/>
          <w:color w:val="000000"/>
          <w:kern w:val="0"/>
          <w:sz w:val="24"/>
          <w:szCs w:val="24"/>
          <w:lang w:eastAsia="nb-NO"/>
          <w14:ligatures w14:val="none"/>
        </w:rPr>
      </w:pPr>
    </w:p>
    <w:p w14:paraId="63B95DC5"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p>
    <w:p w14:paraId="7C6B3E92"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18"/>
          <w:szCs w:val="18"/>
          <w:lang w:eastAsia="nb-NO"/>
          <w14:ligatures w14:val="none"/>
        </w:rPr>
        <w:t> </w:t>
      </w:r>
    </w:p>
    <w:p w14:paraId="394C51AA"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222222"/>
          <w:kern w:val="0"/>
          <w:sz w:val="24"/>
          <w:szCs w:val="24"/>
          <w:lang w:eastAsia="nb-NO"/>
          <w14:ligatures w14:val="none"/>
        </w:rPr>
        <w:lastRenderedPageBreak/>
        <w:t>6.</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Forberedelser til årsmøtet</w:t>
      </w:r>
    </w:p>
    <w:p w14:paraId="3FE5AC84"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222222"/>
          <w:kern w:val="0"/>
          <w:sz w:val="24"/>
          <w:szCs w:val="24"/>
          <w:lang w:eastAsia="nb-NO"/>
          <w14:ligatures w14:val="none"/>
        </w:rPr>
        <w:t>·</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color w:val="000000"/>
          <w:kern w:val="0"/>
          <w:sz w:val="24"/>
          <w:szCs w:val="24"/>
          <w:lang w:eastAsia="nb-NO"/>
          <w14:ligatures w14:val="none"/>
        </w:rPr>
        <w:t>Årsmøtet blir tirsdag 31. januar 2023</w:t>
      </w:r>
    </w:p>
    <w:p w14:paraId="691821E9"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Etter årsmøtet holder Odd foredrag om erfaringer og opplevelser fra årets EM og VM i veteranklassen.</w:t>
      </w:r>
    </w:p>
    <w:p w14:paraId="5DD9DF4E"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222222"/>
          <w:kern w:val="0"/>
          <w:sz w:val="24"/>
          <w:szCs w:val="24"/>
          <w:lang w:eastAsia="nb-NO"/>
          <w14:ligatures w14:val="none"/>
        </w:rPr>
        <w:t>·</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color w:val="000000"/>
          <w:kern w:val="0"/>
          <w:sz w:val="24"/>
          <w:szCs w:val="24"/>
          <w:lang w:eastAsia="nb-NO"/>
          <w14:ligatures w14:val="none"/>
        </w:rPr>
        <w:t>Kontingenten foreslås satt til summen av det som Bridgeforbundet og Bridgekretsen skal ha i kontingent fra hvert enkelt medlem.</w:t>
      </w:r>
    </w:p>
    <w:p w14:paraId="0A589040"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Det er mange passive medlemmer på medlemslisten. Vi rydder opp ved å melde alle ut og kreve kontingent for å bli meldt inn igjen. Odd og Jan Ingar samarbeider om dette.</w:t>
      </w:r>
    </w:p>
    <w:p w14:paraId="02A2A3B9"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222222"/>
          <w:kern w:val="0"/>
          <w:sz w:val="24"/>
          <w:szCs w:val="24"/>
          <w:lang w:eastAsia="nb-NO"/>
          <w14:ligatures w14:val="none"/>
        </w:rPr>
        <w:t>·</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color w:val="000000"/>
          <w:kern w:val="0"/>
          <w:sz w:val="24"/>
          <w:szCs w:val="24"/>
          <w:lang w:eastAsia="nb-NO"/>
          <w14:ligatures w14:val="none"/>
        </w:rPr>
        <w:t>Iverksette valgkomite</w:t>
      </w:r>
    </w:p>
    <w:p w14:paraId="346F93B9"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Jan Ingar ønsker å trekke seg som leder, men kan tenke seg å bli kasserer i nytt styre. Det er ønskelig med klarere ansvarsforhold blant styremedlemmene enn det vi har i nåværende styre. Ludvig setter i gang valgkomiteen og informerer dem om de aktuelle problemstillingene.</w:t>
      </w:r>
    </w:p>
    <w:p w14:paraId="3782FDCC" w14:textId="77777777"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222222"/>
          <w:kern w:val="0"/>
          <w:sz w:val="24"/>
          <w:szCs w:val="24"/>
          <w:lang w:eastAsia="nb-NO"/>
          <w14:ligatures w14:val="none"/>
        </w:rPr>
        <w:t>·</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color w:val="000000"/>
          <w:kern w:val="0"/>
          <w:sz w:val="24"/>
          <w:szCs w:val="24"/>
          <w:lang w:eastAsia="nb-NO"/>
          <w14:ligatures w14:val="none"/>
        </w:rPr>
        <w:t>Årsmelding og regnskap</w:t>
      </w:r>
    </w:p>
    <w:p w14:paraId="374F4092" w14:textId="77777777" w:rsidR="00035E67" w:rsidRDefault="00035E67" w:rsidP="00035E67">
      <w:pPr>
        <w:spacing w:after="0" w:line="240" w:lineRule="auto"/>
        <w:rPr>
          <w:rFonts w:ascii="Arial" w:eastAsia="Times New Roman" w:hAnsi="Arial" w:cs="Arial"/>
          <w:color w:val="000000"/>
          <w:kern w:val="0"/>
          <w:sz w:val="24"/>
          <w:szCs w:val="24"/>
          <w:lang w:eastAsia="nb-NO"/>
          <w14:ligatures w14:val="none"/>
        </w:rPr>
      </w:pPr>
      <w:r w:rsidRPr="00035E67">
        <w:rPr>
          <w:rFonts w:ascii="Arial" w:eastAsia="Times New Roman" w:hAnsi="Arial" w:cs="Arial"/>
          <w:color w:val="000000"/>
          <w:kern w:val="0"/>
          <w:sz w:val="24"/>
          <w:szCs w:val="24"/>
          <w:lang w:eastAsia="nb-NO"/>
          <w14:ligatures w14:val="none"/>
        </w:rPr>
        <w:t>Ludvig skriver årsmelding og Jan Ingar og Odd samarbeider om regnskapet.</w:t>
      </w:r>
    </w:p>
    <w:p w14:paraId="529BA34E" w14:textId="77777777" w:rsidR="00035E67" w:rsidRPr="00035E67" w:rsidRDefault="00035E67" w:rsidP="00035E67">
      <w:pPr>
        <w:spacing w:after="0" w:line="240" w:lineRule="auto"/>
        <w:rPr>
          <w:rFonts w:ascii="Arial" w:eastAsia="Times New Roman" w:hAnsi="Arial" w:cs="Arial"/>
          <w:color w:val="000000"/>
          <w:kern w:val="0"/>
          <w:sz w:val="18"/>
          <w:szCs w:val="18"/>
          <w:lang w:eastAsia="nb-NO"/>
          <w14:ligatures w14:val="none"/>
        </w:rPr>
      </w:pPr>
    </w:p>
    <w:p w14:paraId="766CE31F" w14:textId="37D4D45C" w:rsidR="00035E67" w:rsidRPr="00035E67" w:rsidRDefault="00035E67" w:rsidP="00035E67">
      <w:pPr>
        <w:spacing w:after="0" w:line="240" w:lineRule="auto"/>
        <w:ind w:hanging="360"/>
        <w:rPr>
          <w:rFonts w:ascii="Arial" w:eastAsia="Times New Roman" w:hAnsi="Arial" w:cs="Arial"/>
          <w:color w:val="000000"/>
          <w:kern w:val="0"/>
          <w:sz w:val="18"/>
          <w:szCs w:val="18"/>
          <w:lang w:eastAsia="nb-NO"/>
          <w14:ligatures w14:val="none"/>
        </w:rPr>
      </w:pPr>
      <w:r w:rsidRPr="00035E67">
        <w:rPr>
          <w:rFonts w:ascii="Arial" w:eastAsia="Times New Roman" w:hAnsi="Arial" w:cs="Arial"/>
          <w:b/>
          <w:bCs/>
          <w:color w:val="222222"/>
          <w:kern w:val="0"/>
          <w:sz w:val="24"/>
          <w:szCs w:val="24"/>
          <w:lang w:eastAsia="nb-NO"/>
          <w14:ligatures w14:val="none"/>
        </w:rPr>
        <w:t>7.</w:t>
      </w:r>
      <w:r w:rsidRPr="00035E67">
        <w:rPr>
          <w:rFonts w:ascii="Times New Roman" w:eastAsia="Times New Roman" w:hAnsi="Times New Roman" w:cs="Times New Roman"/>
          <w:color w:val="222222"/>
          <w:kern w:val="0"/>
          <w:sz w:val="14"/>
          <w:szCs w:val="14"/>
          <w:lang w:eastAsia="nb-NO"/>
          <w14:ligatures w14:val="none"/>
        </w:rPr>
        <w:t>     </w:t>
      </w:r>
      <w:r w:rsidRPr="00035E67">
        <w:rPr>
          <w:rFonts w:ascii="Arial" w:eastAsia="Times New Roman" w:hAnsi="Arial" w:cs="Arial"/>
          <w:b/>
          <w:bCs/>
          <w:color w:val="000000"/>
          <w:kern w:val="0"/>
          <w:sz w:val="24"/>
          <w:szCs w:val="24"/>
          <w:lang w:eastAsia="nb-NO"/>
          <w14:ligatures w14:val="none"/>
        </w:rPr>
        <w:t>Eventuelt</w:t>
      </w:r>
    </w:p>
    <w:p w14:paraId="4A522468" w14:textId="77777777" w:rsidR="00035E67" w:rsidRPr="00035E67" w:rsidRDefault="00035E67" w:rsidP="00035E67">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035E67">
        <w:rPr>
          <w:rFonts w:ascii="Arial" w:eastAsia="Times New Roman" w:hAnsi="Arial" w:cs="Arial"/>
          <w:color w:val="000000"/>
          <w:kern w:val="0"/>
          <w:sz w:val="24"/>
          <w:szCs w:val="24"/>
          <w:lang w:eastAsia="nb-NO"/>
          <w14:ligatures w14:val="none"/>
        </w:rPr>
        <w:t>Ingen saker</w:t>
      </w:r>
      <w:r w:rsidRPr="00035E67">
        <w:rPr>
          <w:rFonts w:ascii="Arial" w:eastAsia="Times New Roman" w:hAnsi="Arial" w:cs="Arial"/>
          <w:color w:val="000000"/>
          <w:kern w:val="0"/>
          <w:sz w:val="18"/>
          <w:szCs w:val="18"/>
          <w:lang w:eastAsia="nb-NO"/>
          <w14:ligatures w14:val="none"/>
        </w:rPr>
        <w:t> </w:t>
      </w:r>
    </w:p>
    <w:p w14:paraId="01929642" w14:textId="77777777" w:rsidR="00345275" w:rsidRDefault="00345275"/>
    <w:sectPr w:rsidR="00345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67"/>
    <w:rsid w:val="00035E67"/>
    <w:rsid w:val="00345275"/>
    <w:rsid w:val="00A6239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923C"/>
  <w15:chartTrackingRefBased/>
  <w15:docId w15:val="{020C2636-82F3-4F83-B0E3-D66943BA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5E6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5E6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5E6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5E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5E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5E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5E6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5E6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35E6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35E6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35E6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35E6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35E6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5E6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5E6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5E67"/>
    <w:rPr>
      <w:rFonts w:eastAsiaTheme="majorEastAsia" w:cstheme="majorBidi"/>
      <w:color w:val="272727" w:themeColor="text1" w:themeTint="D8"/>
    </w:rPr>
  </w:style>
  <w:style w:type="paragraph" w:styleId="Tittel">
    <w:name w:val="Title"/>
    <w:basedOn w:val="Normal"/>
    <w:next w:val="Normal"/>
    <w:link w:val="TittelTegn"/>
    <w:uiPriority w:val="10"/>
    <w:qFormat/>
    <w:rsid w:val="00035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35E6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5E6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35E6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5E6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35E67"/>
    <w:rPr>
      <w:i/>
      <w:iCs/>
      <w:color w:val="404040" w:themeColor="text1" w:themeTint="BF"/>
    </w:rPr>
  </w:style>
  <w:style w:type="paragraph" w:styleId="Listeavsnitt">
    <w:name w:val="List Paragraph"/>
    <w:basedOn w:val="Normal"/>
    <w:uiPriority w:val="34"/>
    <w:qFormat/>
    <w:rsid w:val="00035E67"/>
    <w:pPr>
      <w:ind w:left="720"/>
      <w:contextualSpacing/>
    </w:pPr>
  </w:style>
  <w:style w:type="character" w:styleId="Sterkutheving">
    <w:name w:val="Intense Emphasis"/>
    <w:basedOn w:val="Standardskriftforavsnitt"/>
    <w:uiPriority w:val="21"/>
    <w:qFormat/>
    <w:rsid w:val="00035E67"/>
    <w:rPr>
      <w:i/>
      <w:iCs/>
      <w:color w:val="0F4761" w:themeColor="accent1" w:themeShade="BF"/>
    </w:rPr>
  </w:style>
  <w:style w:type="paragraph" w:styleId="Sterktsitat">
    <w:name w:val="Intense Quote"/>
    <w:basedOn w:val="Normal"/>
    <w:next w:val="Normal"/>
    <w:link w:val="SterktsitatTegn"/>
    <w:uiPriority w:val="30"/>
    <w:qFormat/>
    <w:rsid w:val="0003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35E67"/>
    <w:rPr>
      <w:i/>
      <w:iCs/>
      <w:color w:val="0F4761" w:themeColor="accent1" w:themeShade="BF"/>
    </w:rPr>
  </w:style>
  <w:style w:type="character" w:styleId="Sterkreferanse">
    <w:name w:val="Intense Reference"/>
    <w:basedOn w:val="Standardskriftforavsnitt"/>
    <w:uiPriority w:val="32"/>
    <w:qFormat/>
    <w:rsid w:val="00035E67"/>
    <w:rPr>
      <w:b/>
      <w:bCs/>
      <w:smallCaps/>
      <w:color w:val="0F4761" w:themeColor="accent1" w:themeShade="BF"/>
      <w:spacing w:val="5"/>
    </w:rPr>
  </w:style>
  <w:style w:type="paragraph" w:styleId="NormalWeb">
    <w:name w:val="Normal (Web)"/>
    <w:basedOn w:val="Normal"/>
    <w:uiPriority w:val="99"/>
    <w:semiHidden/>
    <w:unhideWhenUsed/>
    <w:rsid w:val="00035E67"/>
    <w:pPr>
      <w:spacing w:before="100" w:beforeAutospacing="1" w:after="100" w:afterAutospacing="1" w:line="240" w:lineRule="auto"/>
    </w:pPr>
    <w:rPr>
      <w:rFonts w:ascii="Times New Roman" w:eastAsia="Times New Roman" w:hAnsi="Times New Roman" w:cs="Times New Roman"/>
      <w:kern w:val="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05794">
      <w:bodyDiv w:val="1"/>
      <w:marLeft w:val="0"/>
      <w:marRight w:val="0"/>
      <w:marTop w:val="0"/>
      <w:marBottom w:val="0"/>
      <w:divBdr>
        <w:top w:val="none" w:sz="0" w:space="0" w:color="auto"/>
        <w:left w:val="none" w:sz="0" w:space="0" w:color="auto"/>
        <w:bottom w:val="none" w:sz="0" w:space="0" w:color="auto"/>
        <w:right w:val="none" w:sz="0" w:space="0" w:color="auto"/>
      </w:divBdr>
      <w:divsChild>
        <w:div w:id="2015568329">
          <w:marLeft w:val="0"/>
          <w:marRight w:val="0"/>
          <w:marTop w:val="0"/>
          <w:marBottom w:val="0"/>
          <w:divBdr>
            <w:top w:val="none" w:sz="0" w:space="0" w:color="auto"/>
            <w:left w:val="none" w:sz="0" w:space="0" w:color="auto"/>
            <w:bottom w:val="none" w:sz="0" w:space="0" w:color="auto"/>
            <w:right w:val="none" w:sz="0" w:space="0" w:color="auto"/>
          </w:divBdr>
        </w:div>
        <w:div w:id="645202643">
          <w:marLeft w:val="0"/>
          <w:marRight w:val="0"/>
          <w:marTop w:val="0"/>
          <w:marBottom w:val="0"/>
          <w:divBdr>
            <w:top w:val="none" w:sz="0" w:space="0" w:color="auto"/>
            <w:left w:val="none" w:sz="0" w:space="0" w:color="auto"/>
            <w:bottom w:val="none" w:sz="0" w:space="0" w:color="auto"/>
            <w:right w:val="none" w:sz="0" w:space="0" w:color="auto"/>
          </w:divBdr>
        </w:div>
        <w:div w:id="1776363988">
          <w:marLeft w:val="0"/>
          <w:marRight w:val="0"/>
          <w:marTop w:val="0"/>
          <w:marBottom w:val="0"/>
          <w:divBdr>
            <w:top w:val="none" w:sz="0" w:space="0" w:color="auto"/>
            <w:left w:val="none" w:sz="0" w:space="0" w:color="auto"/>
            <w:bottom w:val="none" w:sz="0" w:space="0" w:color="auto"/>
            <w:right w:val="none" w:sz="0" w:space="0" w:color="auto"/>
          </w:divBdr>
        </w:div>
        <w:div w:id="1313021556">
          <w:marLeft w:val="0"/>
          <w:marRight w:val="0"/>
          <w:marTop w:val="0"/>
          <w:marBottom w:val="0"/>
          <w:divBdr>
            <w:top w:val="none" w:sz="0" w:space="0" w:color="auto"/>
            <w:left w:val="none" w:sz="0" w:space="0" w:color="auto"/>
            <w:bottom w:val="none" w:sz="0" w:space="0" w:color="auto"/>
            <w:right w:val="none" w:sz="0" w:space="0" w:color="auto"/>
          </w:divBdr>
        </w:div>
        <w:div w:id="1289169903">
          <w:marLeft w:val="0"/>
          <w:marRight w:val="0"/>
          <w:marTop w:val="0"/>
          <w:marBottom w:val="0"/>
          <w:divBdr>
            <w:top w:val="none" w:sz="0" w:space="0" w:color="auto"/>
            <w:left w:val="none" w:sz="0" w:space="0" w:color="auto"/>
            <w:bottom w:val="none" w:sz="0" w:space="0" w:color="auto"/>
            <w:right w:val="none" w:sz="0" w:space="0" w:color="auto"/>
          </w:divBdr>
        </w:div>
        <w:div w:id="278074081">
          <w:marLeft w:val="0"/>
          <w:marRight w:val="0"/>
          <w:marTop w:val="0"/>
          <w:marBottom w:val="0"/>
          <w:divBdr>
            <w:top w:val="none" w:sz="0" w:space="0" w:color="auto"/>
            <w:left w:val="none" w:sz="0" w:space="0" w:color="auto"/>
            <w:bottom w:val="none" w:sz="0" w:space="0" w:color="auto"/>
            <w:right w:val="none" w:sz="0" w:space="0" w:color="auto"/>
          </w:divBdr>
        </w:div>
        <w:div w:id="1429159790">
          <w:marLeft w:val="0"/>
          <w:marRight w:val="0"/>
          <w:marTop w:val="0"/>
          <w:marBottom w:val="0"/>
          <w:divBdr>
            <w:top w:val="none" w:sz="0" w:space="0" w:color="auto"/>
            <w:left w:val="none" w:sz="0" w:space="0" w:color="auto"/>
            <w:bottom w:val="none" w:sz="0" w:space="0" w:color="auto"/>
            <w:right w:val="none" w:sz="0" w:space="0" w:color="auto"/>
          </w:divBdr>
        </w:div>
        <w:div w:id="39521010">
          <w:marLeft w:val="720"/>
          <w:marRight w:val="0"/>
          <w:marTop w:val="0"/>
          <w:marBottom w:val="0"/>
          <w:divBdr>
            <w:top w:val="none" w:sz="0" w:space="0" w:color="auto"/>
            <w:left w:val="none" w:sz="0" w:space="0" w:color="auto"/>
            <w:bottom w:val="none" w:sz="0" w:space="0" w:color="auto"/>
            <w:right w:val="none" w:sz="0" w:space="0" w:color="auto"/>
          </w:divBdr>
        </w:div>
        <w:div w:id="1786773571">
          <w:marLeft w:val="720"/>
          <w:marRight w:val="0"/>
          <w:marTop w:val="0"/>
          <w:marBottom w:val="0"/>
          <w:divBdr>
            <w:top w:val="none" w:sz="0" w:space="0" w:color="auto"/>
            <w:left w:val="none" w:sz="0" w:space="0" w:color="auto"/>
            <w:bottom w:val="none" w:sz="0" w:space="0" w:color="auto"/>
            <w:right w:val="none" w:sz="0" w:space="0" w:color="auto"/>
          </w:divBdr>
        </w:div>
        <w:div w:id="405424675">
          <w:marLeft w:val="0"/>
          <w:marRight w:val="0"/>
          <w:marTop w:val="0"/>
          <w:marBottom w:val="0"/>
          <w:divBdr>
            <w:top w:val="none" w:sz="0" w:space="0" w:color="auto"/>
            <w:left w:val="none" w:sz="0" w:space="0" w:color="auto"/>
            <w:bottom w:val="none" w:sz="0" w:space="0" w:color="auto"/>
            <w:right w:val="none" w:sz="0" w:space="0" w:color="auto"/>
          </w:divBdr>
        </w:div>
        <w:div w:id="1235050690">
          <w:marLeft w:val="720"/>
          <w:marRight w:val="0"/>
          <w:marTop w:val="0"/>
          <w:marBottom w:val="0"/>
          <w:divBdr>
            <w:top w:val="none" w:sz="0" w:space="0" w:color="auto"/>
            <w:left w:val="none" w:sz="0" w:space="0" w:color="auto"/>
            <w:bottom w:val="none" w:sz="0" w:space="0" w:color="auto"/>
            <w:right w:val="none" w:sz="0" w:space="0" w:color="auto"/>
          </w:divBdr>
        </w:div>
        <w:div w:id="160051847">
          <w:marLeft w:val="720"/>
          <w:marRight w:val="0"/>
          <w:marTop w:val="0"/>
          <w:marBottom w:val="0"/>
          <w:divBdr>
            <w:top w:val="none" w:sz="0" w:space="0" w:color="auto"/>
            <w:left w:val="none" w:sz="0" w:space="0" w:color="auto"/>
            <w:bottom w:val="none" w:sz="0" w:space="0" w:color="auto"/>
            <w:right w:val="none" w:sz="0" w:space="0" w:color="auto"/>
          </w:divBdr>
        </w:div>
        <w:div w:id="1887715134">
          <w:marLeft w:val="0"/>
          <w:marRight w:val="0"/>
          <w:marTop w:val="0"/>
          <w:marBottom w:val="0"/>
          <w:divBdr>
            <w:top w:val="none" w:sz="0" w:space="0" w:color="auto"/>
            <w:left w:val="none" w:sz="0" w:space="0" w:color="auto"/>
            <w:bottom w:val="none" w:sz="0" w:space="0" w:color="auto"/>
            <w:right w:val="none" w:sz="0" w:space="0" w:color="auto"/>
          </w:divBdr>
        </w:div>
        <w:div w:id="1228417112">
          <w:marLeft w:val="0"/>
          <w:marRight w:val="0"/>
          <w:marTop w:val="0"/>
          <w:marBottom w:val="0"/>
          <w:divBdr>
            <w:top w:val="none" w:sz="0" w:space="0" w:color="auto"/>
            <w:left w:val="none" w:sz="0" w:space="0" w:color="auto"/>
            <w:bottom w:val="none" w:sz="0" w:space="0" w:color="auto"/>
            <w:right w:val="none" w:sz="0" w:space="0" w:color="auto"/>
          </w:divBdr>
        </w:div>
        <w:div w:id="1364667802">
          <w:marLeft w:val="1080"/>
          <w:marRight w:val="0"/>
          <w:marTop w:val="0"/>
          <w:marBottom w:val="0"/>
          <w:divBdr>
            <w:top w:val="none" w:sz="0" w:space="0" w:color="auto"/>
            <w:left w:val="none" w:sz="0" w:space="0" w:color="auto"/>
            <w:bottom w:val="none" w:sz="0" w:space="0" w:color="auto"/>
            <w:right w:val="none" w:sz="0" w:space="0" w:color="auto"/>
          </w:divBdr>
        </w:div>
        <w:div w:id="155733272">
          <w:marLeft w:val="720"/>
          <w:marRight w:val="0"/>
          <w:marTop w:val="0"/>
          <w:marBottom w:val="0"/>
          <w:divBdr>
            <w:top w:val="none" w:sz="0" w:space="0" w:color="auto"/>
            <w:left w:val="none" w:sz="0" w:space="0" w:color="auto"/>
            <w:bottom w:val="none" w:sz="0" w:space="0" w:color="auto"/>
            <w:right w:val="none" w:sz="0" w:space="0" w:color="auto"/>
          </w:divBdr>
        </w:div>
        <w:div w:id="1034768897">
          <w:marLeft w:val="1080"/>
          <w:marRight w:val="0"/>
          <w:marTop w:val="0"/>
          <w:marBottom w:val="0"/>
          <w:divBdr>
            <w:top w:val="none" w:sz="0" w:space="0" w:color="auto"/>
            <w:left w:val="none" w:sz="0" w:space="0" w:color="auto"/>
            <w:bottom w:val="none" w:sz="0" w:space="0" w:color="auto"/>
            <w:right w:val="none" w:sz="0" w:space="0" w:color="auto"/>
          </w:divBdr>
        </w:div>
        <w:div w:id="201596894">
          <w:marLeft w:val="708"/>
          <w:marRight w:val="0"/>
          <w:marTop w:val="0"/>
          <w:marBottom w:val="0"/>
          <w:divBdr>
            <w:top w:val="none" w:sz="0" w:space="0" w:color="auto"/>
            <w:left w:val="none" w:sz="0" w:space="0" w:color="auto"/>
            <w:bottom w:val="none" w:sz="0" w:space="0" w:color="auto"/>
            <w:right w:val="none" w:sz="0" w:space="0" w:color="auto"/>
          </w:divBdr>
        </w:div>
        <w:div w:id="497427953">
          <w:marLeft w:val="1080"/>
          <w:marRight w:val="0"/>
          <w:marTop w:val="0"/>
          <w:marBottom w:val="0"/>
          <w:divBdr>
            <w:top w:val="none" w:sz="0" w:space="0" w:color="auto"/>
            <w:left w:val="none" w:sz="0" w:space="0" w:color="auto"/>
            <w:bottom w:val="none" w:sz="0" w:space="0" w:color="auto"/>
            <w:right w:val="none" w:sz="0" w:space="0" w:color="auto"/>
          </w:divBdr>
        </w:div>
        <w:div w:id="256332054">
          <w:marLeft w:val="720"/>
          <w:marRight w:val="0"/>
          <w:marTop w:val="0"/>
          <w:marBottom w:val="0"/>
          <w:divBdr>
            <w:top w:val="none" w:sz="0" w:space="0" w:color="auto"/>
            <w:left w:val="none" w:sz="0" w:space="0" w:color="auto"/>
            <w:bottom w:val="none" w:sz="0" w:space="0" w:color="auto"/>
            <w:right w:val="none" w:sz="0" w:space="0" w:color="auto"/>
          </w:divBdr>
        </w:div>
        <w:div w:id="1371148572">
          <w:marLeft w:val="720"/>
          <w:marRight w:val="0"/>
          <w:marTop w:val="0"/>
          <w:marBottom w:val="0"/>
          <w:divBdr>
            <w:top w:val="none" w:sz="0" w:space="0" w:color="auto"/>
            <w:left w:val="none" w:sz="0" w:space="0" w:color="auto"/>
            <w:bottom w:val="none" w:sz="0" w:space="0" w:color="auto"/>
            <w:right w:val="none" w:sz="0" w:space="0" w:color="auto"/>
          </w:divBdr>
        </w:div>
        <w:div w:id="1575243958">
          <w:marLeft w:val="0"/>
          <w:marRight w:val="0"/>
          <w:marTop w:val="0"/>
          <w:marBottom w:val="0"/>
          <w:divBdr>
            <w:top w:val="none" w:sz="0" w:space="0" w:color="auto"/>
            <w:left w:val="none" w:sz="0" w:space="0" w:color="auto"/>
            <w:bottom w:val="none" w:sz="0" w:space="0" w:color="auto"/>
            <w:right w:val="none" w:sz="0" w:space="0" w:color="auto"/>
          </w:divBdr>
        </w:div>
        <w:div w:id="1927573893">
          <w:marLeft w:val="0"/>
          <w:marRight w:val="0"/>
          <w:marTop w:val="0"/>
          <w:marBottom w:val="0"/>
          <w:divBdr>
            <w:top w:val="none" w:sz="0" w:space="0" w:color="auto"/>
            <w:left w:val="none" w:sz="0" w:space="0" w:color="auto"/>
            <w:bottom w:val="none" w:sz="0" w:space="0" w:color="auto"/>
            <w:right w:val="none" w:sz="0" w:space="0" w:color="auto"/>
          </w:divBdr>
        </w:div>
        <w:div w:id="372467857">
          <w:marLeft w:val="708"/>
          <w:marRight w:val="0"/>
          <w:marTop w:val="0"/>
          <w:marBottom w:val="0"/>
          <w:divBdr>
            <w:top w:val="none" w:sz="0" w:space="0" w:color="auto"/>
            <w:left w:val="none" w:sz="0" w:space="0" w:color="auto"/>
            <w:bottom w:val="none" w:sz="0" w:space="0" w:color="auto"/>
            <w:right w:val="none" w:sz="0" w:space="0" w:color="auto"/>
          </w:divBdr>
        </w:div>
        <w:div w:id="432361714">
          <w:marLeft w:val="708"/>
          <w:marRight w:val="0"/>
          <w:marTop w:val="0"/>
          <w:marBottom w:val="0"/>
          <w:divBdr>
            <w:top w:val="none" w:sz="0" w:space="0" w:color="auto"/>
            <w:left w:val="none" w:sz="0" w:space="0" w:color="auto"/>
            <w:bottom w:val="none" w:sz="0" w:space="0" w:color="auto"/>
            <w:right w:val="none" w:sz="0" w:space="0" w:color="auto"/>
          </w:divBdr>
        </w:div>
        <w:div w:id="1824076493">
          <w:marLeft w:val="708"/>
          <w:marRight w:val="0"/>
          <w:marTop w:val="0"/>
          <w:marBottom w:val="0"/>
          <w:divBdr>
            <w:top w:val="none" w:sz="0" w:space="0" w:color="auto"/>
            <w:left w:val="none" w:sz="0" w:space="0" w:color="auto"/>
            <w:bottom w:val="none" w:sz="0" w:space="0" w:color="auto"/>
            <w:right w:val="none" w:sz="0" w:space="0" w:color="auto"/>
          </w:divBdr>
        </w:div>
        <w:div w:id="1883902257">
          <w:marLeft w:val="0"/>
          <w:marRight w:val="0"/>
          <w:marTop w:val="0"/>
          <w:marBottom w:val="0"/>
          <w:divBdr>
            <w:top w:val="none" w:sz="0" w:space="0" w:color="auto"/>
            <w:left w:val="none" w:sz="0" w:space="0" w:color="auto"/>
            <w:bottom w:val="none" w:sz="0" w:space="0" w:color="auto"/>
            <w:right w:val="none" w:sz="0" w:space="0" w:color="auto"/>
          </w:divBdr>
        </w:div>
        <w:div w:id="314838350">
          <w:marLeft w:val="0"/>
          <w:marRight w:val="0"/>
          <w:marTop w:val="0"/>
          <w:marBottom w:val="0"/>
          <w:divBdr>
            <w:top w:val="none" w:sz="0" w:space="0" w:color="auto"/>
            <w:left w:val="none" w:sz="0" w:space="0" w:color="auto"/>
            <w:bottom w:val="none" w:sz="0" w:space="0" w:color="auto"/>
            <w:right w:val="none" w:sz="0" w:space="0" w:color="auto"/>
          </w:divBdr>
        </w:div>
        <w:div w:id="1764107509">
          <w:marLeft w:val="0"/>
          <w:marRight w:val="0"/>
          <w:marTop w:val="0"/>
          <w:marBottom w:val="0"/>
          <w:divBdr>
            <w:top w:val="none" w:sz="0" w:space="0" w:color="auto"/>
            <w:left w:val="none" w:sz="0" w:space="0" w:color="auto"/>
            <w:bottom w:val="none" w:sz="0" w:space="0" w:color="auto"/>
            <w:right w:val="none" w:sz="0" w:space="0" w:color="auto"/>
          </w:divBdr>
        </w:div>
        <w:div w:id="1344748762">
          <w:marLeft w:val="0"/>
          <w:marRight w:val="0"/>
          <w:marTop w:val="0"/>
          <w:marBottom w:val="0"/>
          <w:divBdr>
            <w:top w:val="none" w:sz="0" w:space="0" w:color="auto"/>
            <w:left w:val="none" w:sz="0" w:space="0" w:color="auto"/>
            <w:bottom w:val="none" w:sz="0" w:space="0" w:color="auto"/>
            <w:right w:val="none" w:sz="0" w:space="0" w:color="auto"/>
          </w:divBdr>
        </w:div>
        <w:div w:id="419109486">
          <w:marLeft w:val="1080"/>
          <w:marRight w:val="0"/>
          <w:marTop w:val="0"/>
          <w:marBottom w:val="0"/>
          <w:divBdr>
            <w:top w:val="none" w:sz="0" w:space="0" w:color="auto"/>
            <w:left w:val="none" w:sz="0" w:space="0" w:color="auto"/>
            <w:bottom w:val="none" w:sz="0" w:space="0" w:color="auto"/>
            <w:right w:val="none" w:sz="0" w:space="0" w:color="auto"/>
          </w:divBdr>
        </w:div>
        <w:div w:id="1879392508">
          <w:marLeft w:val="1080"/>
          <w:marRight w:val="0"/>
          <w:marTop w:val="0"/>
          <w:marBottom w:val="0"/>
          <w:divBdr>
            <w:top w:val="none" w:sz="0" w:space="0" w:color="auto"/>
            <w:left w:val="none" w:sz="0" w:space="0" w:color="auto"/>
            <w:bottom w:val="none" w:sz="0" w:space="0" w:color="auto"/>
            <w:right w:val="none" w:sz="0" w:space="0" w:color="auto"/>
          </w:divBdr>
        </w:div>
        <w:div w:id="575171248">
          <w:marLeft w:val="1080"/>
          <w:marRight w:val="0"/>
          <w:marTop w:val="0"/>
          <w:marBottom w:val="0"/>
          <w:divBdr>
            <w:top w:val="none" w:sz="0" w:space="0" w:color="auto"/>
            <w:left w:val="none" w:sz="0" w:space="0" w:color="auto"/>
            <w:bottom w:val="none" w:sz="0" w:space="0" w:color="auto"/>
            <w:right w:val="none" w:sz="0" w:space="0" w:color="auto"/>
          </w:divBdr>
        </w:div>
        <w:div w:id="298923681">
          <w:marLeft w:val="1080"/>
          <w:marRight w:val="0"/>
          <w:marTop w:val="0"/>
          <w:marBottom w:val="0"/>
          <w:divBdr>
            <w:top w:val="none" w:sz="0" w:space="0" w:color="auto"/>
            <w:left w:val="none" w:sz="0" w:space="0" w:color="auto"/>
            <w:bottom w:val="none" w:sz="0" w:space="0" w:color="auto"/>
            <w:right w:val="none" w:sz="0" w:space="0" w:color="auto"/>
          </w:divBdr>
        </w:div>
        <w:div w:id="1223369493">
          <w:marLeft w:val="1080"/>
          <w:marRight w:val="0"/>
          <w:marTop w:val="0"/>
          <w:marBottom w:val="0"/>
          <w:divBdr>
            <w:top w:val="none" w:sz="0" w:space="0" w:color="auto"/>
            <w:left w:val="none" w:sz="0" w:space="0" w:color="auto"/>
            <w:bottom w:val="none" w:sz="0" w:space="0" w:color="auto"/>
            <w:right w:val="none" w:sz="0" w:space="0" w:color="auto"/>
          </w:divBdr>
        </w:div>
        <w:div w:id="1939366964">
          <w:marLeft w:val="1080"/>
          <w:marRight w:val="0"/>
          <w:marTop w:val="0"/>
          <w:marBottom w:val="0"/>
          <w:divBdr>
            <w:top w:val="none" w:sz="0" w:space="0" w:color="auto"/>
            <w:left w:val="none" w:sz="0" w:space="0" w:color="auto"/>
            <w:bottom w:val="none" w:sz="0" w:space="0" w:color="auto"/>
            <w:right w:val="none" w:sz="0" w:space="0" w:color="auto"/>
          </w:divBdr>
        </w:div>
        <w:div w:id="1038043819">
          <w:marLeft w:val="1080"/>
          <w:marRight w:val="0"/>
          <w:marTop w:val="0"/>
          <w:marBottom w:val="0"/>
          <w:divBdr>
            <w:top w:val="none" w:sz="0" w:space="0" w:color="auto"/>
            <w:left w:val="none" w:sz="0" w:space="0" w:color="auto"/>
            <w:bottom w:val="none" w:sz="0" w:space="0" w:color="auto"/>
            <w:right w:val="none" w:sz="0" w:space="0" w:color="auto"/>
          </w:divBdr>
        </w:div>
        <w:div w:id="823744104">
          <w:marLeft w:val="1080"/>
          <w:marRight w:val="0"/>
          <w:marTop w:val="0"/>
          <w:marBottom w:val="0"/>
          <w:divBdr>
            <w:top w:val="none" w:sz="0" w:space="0" w:color="auto"/>
            <w:left w:val="none" w:sz="0" w:space="0" w:color="auto"/>
            <w:bottom w:val="none" w:sz="0" w:space="0" w:color="auto"/>
            <w:right w:val="none" w:sz="0" w:space="0" w:color="auto"/>
          </w:divBdr>
        </w:div>
        <w:div w:id="213860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2963</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Struksnæs</dc:creator>
  <cp:keywords/>
  <dc:description/>
  <cp:lastModifiedBy>Hans Jørgen Struksnæs</cp:lastModifiedBy>
  <cp:revision>1</cp:revision>
  <dcterms:created xsi:type="dcterms:W3CDTF">2024-04-22T09:13:00Z</dcterms:created>
  <dcterms:modified xsi:type="dcterms:W3CDTF">2024-04-22T09:16:00Z</dcterms:modified>
</cp:coreProperties>
</file>